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19E29">
      <w:pPr>
        <w:shd w:val="clear" w:color="auto" w:fill="FFFFFF"/>
        <w:spacing w:after="265" w:line="680" w:lineRule="atLeast"/>
        <w:jc w:val="center"/>
        <w:textAlignment w:val="top"/>
        <w:outlineLvl w:val="0"/>
        <w:rPr>
          <w:rFonts w:ascii="Arial" w:hAnsi="Arial" w:eastAsia="Times New Roman" w:cs="Arial"/>
          <w:b/>
          <w:bCs/>
          <w:caps/>
          <w:color w:val="000000"/>
          <w:spacing w:val="88"/>
          <w:kern w:val="36"/>
          <w:sz w:val="49"/>
          <w:szCs w:val="49"/>
        </w:rPr>
      </w:pPr>
      <w:r>
        <w:rPr>
          <w:rFonts w:ascii="Arial" w:hAnsi="Arial" w:eastAsia="Times New Roman" w:cs="Arial"/>
          <w:b/>
          <w:bCs/>
          <w:caps/>
          <w:color w:val="000000"/>
          <w:spacing w:val="88"/>
          <w:kern w:val="36"/>
          <w:sz w:val="49"/>
          <w:szCs w:val="49"/>
        </w:rPr>
        <w:t>ПОЛИТИКА КОНФИДЕНЦИАЛЬНОСТИ</w:t>
      </w:r>
    </w:p>
    <w:p w14:paraId="72E4BDFB">
      <w:pPr>
        <w:shd w:val="clear" w:color="auto" w:fill="FFFFFF"/>
        <w:spacing w:after="221" w:line="240" w:lineRule="auto"/>
        <w:rPr>
          <w:rFonts w:hint="default" w:ascii="Trebuchet MS" w:hAnsi="Trebuchet MS" w:eastAsia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Настоящая Политика конфиденциальности персональной информации (далее — Политика) действует в отношении всей информации, которую </w:t>
      </w:r>
      <w:r>
        <w:t xml:space="preserve">Общество с ограниченной ответственностью "Курортный отдых Столица"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и/или его аффилированные лица, могут получить о пользователе во время использования им сайта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"https://mone-otel.ru/"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https://mone-otel.ru/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</w:p>
    <w:p w14:paraId="6F87297B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Использование сайта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14:paraId="0923184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1. Персональная информация пользователей, которую получает и обрабатывает сайт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18"/>
          <w:lang w:val="en-US"/>
        </w:rPr>
        <w:t xml:space="preserve"> </w:t>
      </w:r>
      <w:r>
        <w:rPr>
          <w:rFonts w:hint="default" w:ascii="Trebuchet MS" w:hAnsi="Trebuchet MS" w:eastAsia="Times New Roman"/>
          <w:b/>
          <w:bCs/>
          <w:color w:val="000000"/>
          <w:sz w:val="18"/>
          <w:lang w:val="en-US"/>
        </w:rPr>
        <w:fldChar w:fldCharType="begin"/>
      </w:r>
      <w:r>
        <w:rPr>
          <w:rFonts w:hint="default" w:ascii="Trebuchet MS" w:hAnsi="Trebuchet MS" w:eastAsia="Times New Roman"/>
          <w:b/>
          <w:bCs/>
          <w:color w:val="000000"/>
          <w:sz w:val="18"/>
          <w:lang w:val="en-US"/>
        </w:rPr>
        <w:instrText xml:space="preserve"> HYPERLINK "https://mone-otel.ru/" </w:instrText>
      </w:r>
      <w:r>
        <w:rPr>
          <w:rFonts w:hint="default" w:ascii="Trebuchet MS" w:hAnsi="Trebuchet MS" w:eastAsia="Times New Roman"/>
          <w:b/>
          <w:bCs/>
          <w:color w:val="000000"/>
          <w:sz w:val="18"/>
          <w:lang w:val="en-US"/>
        </w:rPr>
        <w:fldChar w:fldCharType="separate"/>
      </w:r>
      <w:r>
        <w:rPr>
          <w:rStyle w:val="5"/>
          <w:rFonts w:hint="default" w:ascii="Trebuchet MS" w:hAnsi="Trebuchet MS" w:eastAsia="Times New Roman"/>
          <w:b/>
          <w:bCs/>
          <w:sz w:val="18"/>
          <w:lang w:val="en-US"/>
        </w:rPr>
        <w:t>https://mone-otel.ru/</w:t>
      </w:r>
      <w:bookmarkStart w:id="0" w:name="_GoBack"/>
      <w:bookmarkEnd w:id="0"/>
      <w:r>
        <w:rPr>
          <w:rStyle w:val="5"/>
          <w:rFonts w:hint="default" w:ascii="Trebuchet MS" w:hAnsi="Trebuchet MS" w:eastAsia="Times New Roman"/>
          <w:b/>
          <w:bCs/>
          <w:sz w:val="18"/>
          <w:lang w:val="en-US"/>
        </w:rPr>
        <w:br w:type="textWrapping"/>
      </w:r>
      <w:r>
        <w:rPr>
          <w:rFonts w:hint="default" w:ascii="Trebuchet MS" w:hAnsi="Trebuchet MS" w:eastAsia="Times New Roman"/>
          <w:b/>
          <w:bCs/>
          <w:color w:val="000000"/>
          <w:sz w:val="18"/>
          <w:lang w:val="en-US"/>
        </w:rPr>
        <w:fldChar w:fldCharType="end"/>
      </w:r>
      <w:r>
        <w:rPr>
          <w:rFonts w:hint="default" w:ascii="Trebuchet MS" w:hAnsi="Trebuchet MS" w:eastAsia="Times New Roman"/>
          <w:b/>
          <w:bCs/>
          <w:color w:val="000000"/>
          <w:sz w:val="18"/>
          <w:lang w:val="ru-RU"/>
        </w:rPr>
        <w:t xml:space="preserve">       </w:t>
      </w:r>
      <w:r>
        <w:rPr>
          <w:rFonts w:hint="default" w:ascii="Trebuchet MS" w:hAnsi="Trebuchet MS" w:eastAsia="Times New Roman"/>
          <w:b/>
          <w:bCs/>
          <w:color w:val="000000"/>
          <w:sz w:val="18"/>
          <w:lang w:val="ru-RU"/>
        </w:rPr>
        <w:br w:type="textWrapping"/>
      </w:r>
      <w:r>
        <w:rPr>
          <w:rFonts w:hint="default" w:ascii="Trebuchet MS" w:hAnsi="Trebuchet MS" w:eastAsia="Times New Roman"/>
          <w:b/>
          <w:bCs/>
          <w:color w:val="000000"/>
          <w:sz w:val="18"/>
          <w:lang w:val="ru-RU"/>
        </w:rPr>
        <w:t xml:space="preserve">      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 В рамках настоящей Политики под «персональной информацией пользователя» понимаются:</w:t>
      </w:r>
    </w:p>
    <w:p w14:paraId="58ADEEF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1.1.1. 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 или в ином процессе использования сайта.</w:t>
      </w:r>
    </w:p>
    <w:p w14:paraId="36C5A42C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1.1.2 Данные, которые автоматически передаются сайтом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https://mone-otel.ru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в процессе его использования с помощью установленного на устройстве пользователя программного обеспечения, в том числе IP-адрес, информация из cookie, информация о браузере пользователя (или иной программе, с помощью которой осуществляется доступ к сайту), время доступа, адрес запрашиваемой страницы.</w:t>
      </w:r>
    </w:p>
    <w:p w14:paraId="3F94885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1.1.3. Данные, которые предоставляются сайту, в целях осуществления оказания услуг и/или продаже товара и/или предоставления иных ценностей для посетителей сайта, в соответствии с деятельностью настоящего ресурса:</w:t>
      </w:r>
    </w:p>
    <w:p w14:paraId="66128DCE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Имя</w:t>
      </w:r>
    </w:p>
    <w:p w14:paraId="7887B216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фамилия</w:t>
      </w:r>
    </w:p>
    <w:p w14:paraId="74657480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электронная почта</w:t>
      </w:r>
    </w:p>
    <w:p w14:paraId="0023D2AE">
      <w:pPr>
        <w:shd w:val="clear" w:color="auto" w:fill="FFFFFF"/>
        <w:spacing w:after="221" w:line="240" w:lineRule="auto"/>
        <w:ind w:left="707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• телефон</w:t>
      </w:r>
    </w:p>
    <w:p w14:paraId="0943469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1.2. Настоящая Политика применима только к сайту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https://san-izumrud.ru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и не контролирует и не несет ответственность за сайты третьих лиц, на которые пользователь может перейти по ссылкам, доступным на сайте</w:t>
      </w:r>
      <w:r>
        <w:rPr>
          <w:rFonts w:hint="default" w:ascii="Trebuchet MS" w:hAnsi="Trebuchet MS" w:eastAsia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instrText xml:space="preserve"> HYPERLINK "https://mone-otel.ru." </w:instrText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  <w:lang w:val="ru-RU"/>
        </w:rPr>
        <w:t>https://mone-otel.ru.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fldChar w:fldCharType="end"/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5373F132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1.3. Сайт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сайт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begin"/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instrText xml:space="preserve"> HYPERLINK "https://mone-otel.ru" </w:instrTex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separate"/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https://mone-otel.ru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fldChar w:fldCharType="end"/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14:paraId="18A6319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2. Цели сбора и обработки персональной информации пользователей</w:t>
      </w:r>
    </w:p>
    <w:p w14:paraId="5038EF57">
      <w:pPr>
        <w:shd w:val="clear" w:color="auto" w:fill="FFFFFF"/>
        <w:spacing w:after="221" w:line="240" w:lineRule="auto"/>
        <w:rPr>
          <w:rFonts w:hint="default"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2.1. Сайт собирает и хранит только те персональные данные, которые необходимы для оказания услуг и/или продаже товара и/или предоставления иных ценностей для посетителей сайта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https://mone-otel.ru</w:t>
      </w:r>
    </w:p>
    <w:p w14:paraId="30FDBA14">
      <w:pPr>
        <w:shd w:val="clear" w:color="auto" w:fill="FFFFFF"/>
        <w:spacing w:after="221" w:line="240" w:lineRule="auto"/>
        <w:ind w:firstLine="360" w:firstLineChars="200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 Персональную информацию пользователя можно использовать в следующих целях:</w:t>
      </w:r>
    </w:p>
    <w:p w14:paraId="49F2881E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2.2.1 Идентификация стороны в рамках соглашений и договоров с сайтом</w:t>
      </w:r>
    </w:p>
    <w:p w14:paraId="4EFC275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2.2.2 Предоставление пользователю персонализированных услуг и сервисов, товаров и иных ценностей</w:t>
      </w:r>
    </w:p>
    <w:p w14:paraId="262F0C93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2.2.3 Связь с пользователем, в том числе направление уведомлений, запросов и информации, касающихся использования сайта, оказания услуг, а также обработка запросов и заявок от пользователя</w:t>
      </w:r>
    </w:p>
    <w:p w14:paraId="03A1301C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2.2.4 Улучшение качества сайта, удобства его использования, разработка новых товаров и услуг</w:t>
      </w:r>
    </w:p>
    <w:p w14:paraId="04D6669C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2.2.5 Таргетирование рекламных материалов</w:t>
      </w:r>
    </w:p>
    <w:p w14:paraId="77798E75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2.2.6 Проведение статистических и иных исследований на основе предоставленных данных</w:t>
      </w:r>
    </w:p>
    <w:p w14:paraId="5DAB447D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2.2.7 Передача данных третьим лицам, в целях осуществления деятельности ресурса (например,</w:t>
      </w:r>
    </w:p>
    <w:p w14:paraId="1C60E910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доставка товара курьером, транспортной компанией и иные)</w:t>
      </w:r>
    </w:p>
    <w:p w14:paraId="4B3C9EE3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2.2.8 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лицами, в случаях, предусмотренных действующим законодательством и/или Уставом предприятия</w:t>
      </w:r>
    </w:p>
    <w:p w14:paraId="58298669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3. Условия обработки персональной информации пользователя и её передачи третьим лицам</w:t>
      </w:r>
    </w:p>
    <w:p w14:paraId="204C7C3E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3.1.</w:t>
      </w:r>
      <w:r>
        <w:rPr>
          <w:rFonts w:ascii="Trebuchet MS" w:hAnsi="Trebuchet MS" w:eastAsia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Сайт </w:t>
      </w:r>
      <w:r>
        <w:rPr>
          <w:rFonts w:hint="default" w:ascii="Trebuchet MS" w:hAnsi="Trebuchet MS" w:eastAsia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https://</w:t>
      </w:r>
      <w:r>
        <w:rPr>
          <w:rStyle w:val="5"/>
          <w:rFonts w:hint="default" w:ascii="Trebuchet MS" w:hAnsi="Trebuchet MS" w:eastAsia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mone-otel</w:t>
      </w:r>
      <w:r>
        <w:rPr>
          <w:rFonts w:hint="default" w:ascii="Trebuchet MS" w:hAnsi="Trebuchet MS" w:eastAsia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.ru</w:t>
      </w:r>
      <w:r>
        <w:rPr>
          <w:rFonts w:ascii="Trebuchet MS" w:hAnsi="Trebuchet MS" w:eastAsia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хранит персональную информацию пользователей в соответствии с внутренними регламентами конкретных сервисов.</w:t>
      </w:r>
    </w:p>
    <w:p w14:paraId="4D168D6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29D1078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3.3. Сайт</w:t>
      </w:r>
      <w:r>
        <w:rPr>
          <w:rFonts w:hint="default" w:ascii="Trebuchet MS" w:hAnsi="Trebuchet MS" w:eastAsia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t>https://mone-otel.ru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 вправе передать персональную информацию пользователя третьим лицам в следующих случаях:</w:t>
      </w:r>
    </w:p>
    <w:p w14:paraId="430D7504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3.3.1. Пользователь выразил свое согласие на такие действия, путем согласия, выразившегося в предоставлении таких данных;</w:t>
      </w:r>
    </w:p>
    <w:p w14:paraId="448F7339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3.3.2. Передача необходима в рамках использования пользователем определенного сайта</w:t>
      </w:r>
      <w:r>
        <w:rPr>
          <w:rFonts w:hint="default" w:ascii="Trebuchet MS" w:hAnsi="Trebuchet MS" w:eastAsia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t>https://mone-otel.ru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, либо для предоставления товаров и/или оказания услуги пользователю;</w:t>
      </w:r>
    </w:p>
    <w:p w14:paraId="53272DDA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3ABCF2E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 xml:space="preserve">3.4. При обработке персональных данных пользователей сайт </w:t>
      </w:r>
      <w:r>
        <w:rPr>
          <w:rFonts w:hint="default" w:ascii="Trebuchet MS" w:hAnsi="Trebuchet MS" w:eastAsia="Times New Roman"/>
          <w:color w:val="000000"/>
          <w:sz w:val="18"/>
          <w:szCs w:val="18"/>
        </w:rPr>
        <w:t>https://mone-otel.ru</w:t>
      </w:r>
      <w:r>
        <w:rPr>
          <w:rFonts w:hint="default" w:ascii="Trebuchet MS" w:hAnsi="Trebuchet MS" w:eastAsia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t>руководствуется Федеральным законом РФ «О персональных данных».</w:t>
      </w:r>
    </w:p>
    <w:p w14:paraId="0A5CF68B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4. Изменение пользователем персональной информации</w:t>
      </w:r>
    </w:p>
    <w:p w14:paraId="2DB9B43D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4.1. Пользователь может в любой момент изменить (обновить, дополнить) предоставленную им персональную информацию или её часть, а также параметры её конфиденциальности, оставив заявление в адрес администрации по почте moscow@tour-shop.ru</w:t>
      </w:r>
    </w:p>
    <w:p w14:paraId="6828D11F">
      <w:pPr>
        <w:shd w:val="clear" w:color="auto" w:fill="FFFFFF"/>
        <w:spacing w:after="221" w:line="240" w:lineRule="auto"/>
        <w:ind w:left="353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4.2. Пользователь может в любой момент, отозвать свое согласие на обработку персональных данных, оставив заявление в адрес администрации сайта по почте moscow@tour-shop.ru</w:t>
      </w:r>
    </w:p>
    <w:p w14:paraId="74F455C3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5. Меры, применяемые для защиты персональной информации Пользователей</w:t>
      </w:r>
    </w:p>
    <w:p w14:paraId="6CE49A29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35EEFA84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6. Изменение Политики конфиденциальности. Применимое законодательство</w:t>
      </w:r>
    </w:p>
    <w:p w14:paraId="3B8A8BA7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 редакцией Политики. Действующая редакция всегда находится на странице по адресу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fldChar w:fldCharType="begin"/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instrText xml:space="preserve"> HYPERLINK "http://frunze.info/uploads/files/privacy_policy(frunze).docx" </w:instrTex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fldChar w:fldCharType="separate"/>
      </w:r>
      <w:r>
        <w:rPr>
          <w:rStyle w:val="5"/>
          <w:rFonts w:ascii="Trebuchet MS" w:hAnsi="Trebuchet MS" w:eastAsia="Times New Roman" w:cs="Times New Roman"/>
          <w:sz w:val="18"/>
          <w:szCs w:val="18"/>
        </w:rPr>
        <w:t> </w:t>
      </w:r>
      <w:r>
        <w:rPr>
          <w:rStyle w:val="5"/>
          <w:rFonts w:hint="default" w:ascii="Trebuchet MS" w:hAnsi="Trebuchet MS" w:eastAsia="Times New Roman"/>
          <w:sz w:val="18"/>
          <w:szCs w:val="18"/>
        </w:rPr>
        <w:t>https://mone-otel.ru/</w:t>
      </w:r>
      <w:r>
        <w:rPr>
          <w:rStyle w:val="5"/>
          <w:rFonts w:hint="default" w:ascii="Trebuchet MS" w:hAnsi="Trebuchet MS" w:eastAsia="Times New Roman"/>
          <w:sz w:val="18"/>
          <w:szCs w:val="18"/>
          <w:lang w:val="ru-RU"/>
        </w:rPr>
        <w:t xml:space="preserve"> </w:t>
      </w:r>
      <w:r>
        <w:rPr>
          <w:rStyle w:val="5"/>
          <w:rFonts w:ascii="Trebuchet MS" w:hAnsi="Trebuchet MS" w:eastAsia="Times New Roman" w:cs="Times New Roman"/>
          <w:sz w:val="18"/>
          <w:szCs w:val="18"/>
        </w:rPr>
        <w:t>/uploads/files/privacy_policy(</w:t>
      </w:r>
      <w:r>
        <w:rPr>
          <w:rStyle w:val="5"/>
          <w:rFonts w:hint="default" w:ascii="Trebuchet MS" w:hAnsi="Trebuchet MS" w:eastAsia="Times New Roman"/>
          <w:sz w:val="18"/>
          <w:szCs w:val="18"/>
        </w:rPr>
        <w:t>mone-otel</w:t>
      </w:r>
      <w:r>
        <w:rPr>
          <w:rStyle w:val="5"/>
          <w:rFonts w:ascii="Trebuchet MS" w:hAnsi="Trebuchet MS" w:eastAsia="Times New Roman" w:cs="Times New Roman"/>
          <w:sz w:val="18"/>
          <w:szCs w:val="18"/>
        </w:rPr>
        <w:t>).docx</w:t>
      </w:r>
      <w:r>
        <w:rPr>
          <w:rFonts w:ascii="Trebuchet MS" w:hAnsi="Trebuchet MS" w:eastAsia="Times New Roman" w:cs="Times New Roman"/>
          <w:color w:val="000000"/>
          <w:sz w:val="18"/>
          <w:szCs w:val="18"/>
        </w:rPr>
        <w:fldChar w:fldCharType="end"/>
      </w:r>
      <w:r>
        <w:rPr>
          <w:rFonts w:ascii="Trebuchet MS" w:hAnsi="Trebuchet MS" w:eastAsia="Times New Roman" w:cs="Times New Roman"/>
          <w:sz w:val="18"/>
          <w:szCs w:val="18"/>
        </w:rPr>
        <w:t xml:space="preserve"> </w:t>
      </w:r>
    </w:p>
    <w:p w14:paraId="22B50915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6.2. К настоящей Политике и отношениям между пользователем и Сайтом, возникающим в связи с применением Политики конфиденциальности, подлежит применению право Российской Федерации.</w:t>
      </w:r>
    </w:p>
    <w:p w14:paraId="633E214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b/>
          <w:bCs/>
          <w:color w:val="000000"/>
          <w:sz w:val="18"/>
        </w:rPr>
        <w:t>7. Обратная связь. Вопросы и предложения</w:t>
      </w:r>
    </w:p>
    <w:p w14:paraId="65F08C0A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7.1. Все предложения или вопросы по поводу настоящей Политики следует направлять следующим способом:</w:t>
      </w:r>
    </w:p>
    <w:p w14:paraId="4803E406">
      <w:pPr>
        <w:shd w:val="clear" w:color="auto" w:fill="FFFFFF"/>
        <w:spacing w:after="221" w:line="240" w:lineRule="auto"/>
        <w:rPr>
          <w:rFonts w:ascii="Trebuchet MS" w:hAnsi="Trebuchet MS" w:eastAsia="Times New Roman" w:cs="Times New Roman"/>
          <w:color w:val="000000"/>
          <w:sz w:val="18"/>
          <w:szCs w:val="18"/>
        </w:rPr>
      </w:pPr>
      <w:r>
        <w:rPr>
          <w:rFonts w:ascii="Trebuchet MS" w:hAnsi="Trebuchet MS" w:eastAsia="Times New Roman" w:cs="Times New Roman"/>
          <w:color w:val="000000"/>
          <w:sz w:val="18"/>
          <w:szCs w:val="18"/>
        </w:rPr>
        <w:t>Почта: moscow@tour-shop.ru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CE"/>
    <w:rsid w:val="0000224D"/>
    <w:rsid w:val="000C534D"/>
    <w:rsid w:val="001369CE"/>
    <w:rsid w:val="002924DA"/>
    <w:rsid w:val="002A6A56"/>
    <w:rsid w:val="0037518A"/>
    <w:rsid w:val="00392236"/>
    <w:rsid w:val="00506AF0"/>
    <w:rsid w:val="007540D6"/>
    <w:rsid w:val="00864A58"/>
    <w:rsid w:val="008F48F7"/>
    <w:rsid w:val="009401AB"/>
    <w:rsid w:val="009A1DDB"/>
    <w:rsid w:val="00D64AD7"/>
    <w:rsid w:val="00E263B8"/>
    <w:rsid w:val="00F50EBB"/>
    <w:rsid w:val="07846499"/>
    <w:rsid w:val="082B5F0A"/>
    <w:rsid w:val="54614DB8"/>
    <w:rsid w:val="66E62B16"/>
    <w:rsid w:val="7AA85E71"/>
    <w:rsid w:val="7EB51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978</Words>
  <Characters>5575</Characters>
  <Lines>46</Lines>
  <Paragraphs>13</Paragraphs>
  <TotalTime>5</TotalTime>
  <ScaleCrop>false</ScaleCrop>
  <LinksUpToDate>false</LinksUpToDate>
  <CharactersWithSpaces>6540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2018-12-20T11:04:00Z</dcterms:created>
  <dc:creator>Microsoft</dc:creator>
  <cp:lastModifiedBy>Uess</cp:lastModifiedBy>
  <dcterms:modified xsi:type="dcterms:W3CDTF">2025-08-04T15:15:09Z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E1CBF4C31249498AA797DB7ED1C38130_13</vt:lpwstr>
  </property>
</Properties>
</file>